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黑体_GBK" w:hAnsi="Times New Roman" w:eastAsia="方正黑体_GBK" w:cs="Times New Roman"/>
          <w:color w:val="212121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212121"/>
          <w:kern w:val="0"/>
          <w:sz w:val="32"/>
          <w:szCs w:val="32"/>
        </w:rPr>
        <w:t>附件</w:t>
      </w:r>
    </w:p>
    <w:p>
      <w:pPr>
        <w:widowControl/>
        <w:spacing w:after="240" w:line="360" w:lineRule="atLeast"/>
        <w:ind w:firstLine="630"/>
        <w:jc w:val="center"/>
        <w:rPr>
          <w:rFonts w:ascii="方正黑体_GBK" w:hAnsi="宋体" w:eastAsia="方正黑体_GBK" w:cs="宋体"/>
          <w:color w:val="212121"/>
          <w:kern w:val="0"/>
          <w:sz w:val="32"/>
          <w:szCs w:val="32"/>
          <w:lang w:bidi="ar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  <w:lang w:bidi="ar"/>
        </w:rPr>
        <w:t>拟授予智慧小区竣工标识暨智慧小区称号项目名单</w:t>
      </w:r>
    </w:p>
    <w:tbl>
      <w:tblPr>
        <w:tblStyle w:val="6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643"/>
        <w:gridCol w:w="3093"/>
        <w:gridCol w:w="939"/>
        <w:gridCol w:w="123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9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1333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1561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/>
                <w:bCs/>
                <w:kern w:val="0"/>
                <w:sz w:val="22"/>
                <w:szCs w:val="21"/>
              </w:rPr>
              <w:t>建设</w:t>
            </w:r>
            <w:r>
              <w:rPr>
                <w:rFonts w:eastAsia="方正黑体_GBK"/>
                <w:b/>
                <w:bCs/>
                <w:kern w:val="0"/>
                <w:sz w:val="22"/>
                <w:szCs w:val="21"/>
              </w:rPr>
              <w:t>单位</w:t>
            </w:r>
          </w:p>
        </w:tc>
        <w:tc>
          <w:tcPr>
            <w:tcW w:w="475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kern w:val="0"/>
                <w:sz w:val="22"/>
                <w:szCs w:val="21"/>
              </w:rPr>
            </w:pPr>
            <w:r>
              <w:rPr>
                <w:rFonts w:eastAsia="方正黑体_GBK"/>
                <w:b/>
                <w:kern w:val="0"/>
                <w:sz w:val="22"/>
                <w:szCs w:val="21"/>
              </w:rPr>
              <w:t>所属区县</w:t>
            </w:r>
          </w:p>
        </w:tc>
        <w:tc>
          <w:tcPr>
            <w:tcW w:w="626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/>
                <w:bCs/>
                <w:kern w:val="0"/>
                <w:sz w:val="22"/>
                <w:szCs w:val="21"/>
              </w:rPr>
              <w:t>建筑面积（</w:t>
            </w: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m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  <w:szCs w:val="21"/>
                <w:vertAlign w:val="superscript"/>
              </w:rPr>
              <w:t>2</w:t>
            </w:r>
            <w:r>
              <w:rPr>
                <w:rFonts w:hint="eastAsia" w:eastAsia="方正黑体_GBK"/>
                <w:b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616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/>
                <w:bCs/>
                <w:kern w:val="0"/>
                <w:sz w:val="22"/>
                <w:szCs w:val="21"/>
              </w:rPr>
              <w:t>竣工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  <w:r>
              <w:rPr>
                <w:rFonts w:hint="eastAsia" w:eastAsia="方正黑体_GBK"/>
                <w:b/>
                <w:bCs/>
                <w:kern w:val="0"/>
                <w:sz w:val="22"/>
                <w:szCs w:val="21"/>
              </w:rPr>
              <w:t>标识等级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33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千景奎廷</w:t>
            </w:r>
          </w:p>
        </w:tc>
        <w:tc>
          <w:tcPr>
            <w:tcW w:w="1561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重庆石柱国有资产经营管理集团有限公司</w:t>
            </w:r>
          </w:p>
        </w:tc>
        <w:tc>
          <w:tcPr>
            <w:tcW w:w="47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石柱土家族自治县</w:t>
            </w:r>
          </w:p>
        </w:tc>
        <w:tc>
          <w:tcPr>
            <w:tcW w:w="626" w:type="pct"/>
            <w:vAlign w:val="center"/>
          </w:tcPr>
          <w:p>
            <w:pPr>
              <w:tabs>
                <w:tab w:val="left" w:pos="436"/>
              </w:tabs>
              <w:spacing w:line="3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135971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61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133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城投·伴山华府</w:t>
            </w:r>
          </w:p>
        </w:tc>
        <w:tc>
          <w:tcPr>
            <w:tcW w:w="1561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酉阳县城建实业集团有限公司</w:t>
            </w:r>
          </w:p>
        </w:tc>
        <w:tc>
          <w:tcPr>
            <w:tcW w:w="4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酉阳土家族自治县</w:t>
            </w:r>
          </w:p>
        </w:tc>
        <w:tc>
          <w:tcPr>
            <w:tcW w:w="62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183410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87</w:t>
            </w:r>
          </w:p>
        </w:tc>
        <w:tc>
          <w:tcPr>
            <w:tcW w:w="61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89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33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渝高·星洲一期工程（L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30</w:t>
            </w:r>
            <w:r>
              <w:rPr>
                <w:rFonts w:hint="eastAsia" w:eastAsia="方正仿宋_GBK"/>
                <w:szCs w:val="21"/>
              </w:rPr>
              <w:t>地块）、渝高·星洲二、三期工程（L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29</w:t>
            </w:r>
            <w:r>
              <w:rPr>
                <w:rFonts w:hint="eastAsia" w:eastAsia="方正仿宋_GBK"/>
                <w:szCs w:val="21"/>
              </w:rPr>
              <w:t>地块）</w:t>
            </w:r>
          </w:p>
        </w:tc>
        <w:tc>
          <w:tcPr>
            <w:tcW w:w="1561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重庆渝高明嘉房地产开发有限公司</w:t>
            </w:r>
          </w:p>
        </w:tc>
        <w:tc>
          <w:tcPr>
            <w:tcW w:w="47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北碚区</w:t>
            </w:r>
          </w:p>
        </w:tc>
        <w:tc>
          <w:tcPr>
            <w:tcW w:w="62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219073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72</w:t>
            </w:r>
          </w:p>
        </w:tc>
        <w:tc>
          <w:tcPr>
            <w:tcW w:w="61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</w:tbl>
    <w:p>
      <w:pPr>
        <w:widowControl/>
        <w:shd w:val="clear" w:color="auto" w:fill="FFFFFF"/>
        <w:spacing w:after="240" w:line="360" w:lineRule="exact"/>
        <w:jc w:val="center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360" w:lineRule="exact"/>
        <w:jc w:val="center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Y2RjZDY4MWI2YTc0Njg4ZTdiMWM1Y2JkNWQ0OGEifQ=="/>
  </w:docVars>
  <w:rsids>
    <w:rsidRoot w:val="005F4143"/>
    <w:rsid w:val="00016DE9"/>
    <w:rsid w:val="000376C2"/>
    <w:rsid w:val="000436B8"/>
    <w:rsid w:val="00075882"/>
    <w:rsid w:val="00083AEA"/>
    <w:rsid w:val="0009511B"/>
    <w:rsid w:val="000A338D"/>
    <w:rsid w:val="000B4A0B"/>
    <w:rsid w:val="000D7EC0"/>
    <w:rsid w:val="00157329"/>
    <w:rsid w:val="00164343"/>
    <w:rsid w:val="00190D80"/>
    <w:rsid w:val="001A6EEB"/>
    <w:rsid w:val="0020555D"/>
    <w:rsid w:val="00215ECB"/>
    <w:rsid w:val="002224F2"/>
    <w:rsid w:val="00241312"/>
    <w:rsid w:val="00275E56"/>
    <w:rsid w:val="00277168"/>
    <w:rsid w:val="00281EC1"/>
    <w:rsid w:val="002833EF"/>
    <w:rsid w:val="00297AF7"/>
    <w:rsid w:val="002D20A4"/>
    <w:rsid w:val="002D4E63"/>
    <w:rsid w:val="00341996"/>
    <w:rsid w:val="003445D9"/>
    <w:rsid w:val="0038682B"/>
    <w:rsid w:val="003B714B"/>
    <w:rsid w:val="003E56FF"/>
    <w:rsid w:val="00406357"/>
    <w:rsid w:val="004341EB"/>
    <w:rsid w:val="00462A6A"/>
    <w:rsid w:val="00473891"/>
    <w:rsid w:val="00474DB2"/>
    <w:rsid w:val="00480BC2"/>
    <w:rsid w:val="004822F9"/>
    <w:rsid w:val="00483621"/>
    <w:rsid w:val="004869C7"/>
    <w:rsid w:val="004A384B"/>
    <w:rsid w:val="004A7C18"/>
    <w:rsid w:val="004C2818"/>
    <w:rsid w:val="004F05A7"/>
    <w:rsid w:val="00521A1B"/>
    <w:rsid w:val="005373B2"/>
    <w:rsid w:val="0055225A"/>
    <w:rsid w:val="00576AB8"/>
    <w:rsid w:val="005D584B"/>
    <w:rsid w:val="005F10ED"/>
    <w:rsid w:val="005F4143"/>
    <w:rsid w:val="006245F8"/>
    <w:rsid w:val="006305F5"/>
    <w:rsid w:val="0063104F"/>
    <w:rsid w:val="00653616"/>
    <w:rsid w:val="006A2C15"/>
    <w:rsid w:val="006C7350"/>
    <w:rsid w:val="00720078"/>
    <w:rsid w:val="00763313"/>
    <w:rsid w:val="007712D1"/>
    <w:rsid w:val="00774421"/>
    <w:rsid w:val="00796B09"/>
    <w:rsid w:val="007A0BBD"/>
    <w:rsid w:val="007E30F8"/>
    <w:rsid w:val="007F576B"/>
    <w:rsid w:val="007F7519"/>
    <w:rsid w:val="00801E0D"/>
    <w:rsid w:val="00836EC4"/>
    <w:rsid w:val="008378A1"/>
    <w:rsid w:val="008560FF"/>
    <w:rsid w:val="008953CF"/>
    <w:rsid w:val="008A7B85"/>
    <w:rsid w:val="008B4902"/>
    <w:rsid w:val="008B6902"/>
    <w:rsid w:val="008B7BB8"/>
    <w:rsid w:val="008E6D47"/>
    <w:rsid w:val="00904FF4"/>
    <w:rsid w:val="009318A7"/>
    <w:rsid w:val="00A33BAF"/>
    <w:rsid w:val="00A45301"/>
    <w:rsid w:val="00A700C4"/>
    <w:rsid w:val="00A92338"/>
    <w:rsid w:val="00AD1514"/>
    <w:rsid w:val="00B273B7"/>
    <w:rsid w:val="00B8394E"/>
    <w:rsid w:val="00B84F84"/>
    <w:rsid w:val="00B91059"/>
    <w:rsid w:val="00BA0472"/>
    <w:rsid w:val="00BA09CE"/>
    <w:rsid w:val="00BD3563"/>
    <w:rsid w:val="00BD5046"/>
    <w:rsid w:val="00BE2E6A"/>
    <w:rsid w:val="00C14D19"/>
    <w:rsid w:val="00C27BEB"/>
    <w:rsid w:val="00C30236"/>
    <w:rsid w:val="00C52E73"/>
    <w:rsid w:val="00C75B43"/>
    <w:rsid w:val="00C80354"/>
    <w:rsid w:val="00CD653A"/>
    <w:rsid w:val="00D107C4"/>
    <w:rsid w:val="00D260AA"/>
    <w:rsid w:val="00D54908"/>
    <w:rsid w:val="00D60F25"/>
    <w:rsid w:val="00DD501A"/>
    <w:rsid w:val="00E1363F"/>
    <w:rsid w:val="00E429D0"/>
    <w:rsid w:val="00E504DE"/>
    <w:rsid w:val="00E50C7D"/>
    <w:rsid w:val="00EC466A"/>
    <w:rsid w:val="00F10EAB"/>
    <w:rsid w:val="00F25D1F"/>
    <w:rsid w:val="00F30B14"/>
    <w:rsid w:val="00F65240"/>
    <w:rsid w:val="00F7394F"/>
    <w:rsid w:val="00F91446"/>
    <w:rsid w:val="00F9256F"/>
    <w:rsid w:val="00FA1787"/>
    <w:rsid w:val="00FB5F2D"/>
    <w:rsid w:val="00FE1026"/>
    <w:rsid w:val="08CC4481"/>
    <w:rsid w:val="0A4A5062"/>
    <w:rsid w:val="0AE573F4"/>
    <w:rsid w:val="0AFF0681"/>
    <w:rsid w:val="0CF073A0"/>
    <w:rsid w:val="125B3A02"/>
    <w:rsid w:val="133C5D04"/>
    <w:rsid w:val="14942891"/>
    <w:rsid w:val="154D5335"/>
    <w:rsid w:val="157514D2"/>
    <w:rsid w:val="18500F8F"/>
    <w:rsid w:val="1BA84621"/>
    <w:rsid w:val="1D5F77B4"/>
    <w:rsid w:val="1E3E3E79"/>
    <w:rsid w:val="1F0D446C"/>
    <w:rsid w:val="202E4C48"/>
    <w:rsid w:val="25B542AE"/>
    <w:rsid w:val="2C181EC3"/>
    <w:rsid w:val="2C574917"/>
    <w:rsid w:val="2F713B1B"/>
    <w:rsid w:val="30055377"/>
    <w:rsid w:val="36765CBC"/>
    <w:rsid w:val="37761FEE"/>
    <w:rsid w:val="3F2B5A55"/>
    <w:rsid w:val="44A30A12"/>
    <w:rsid w:val="45A24E7F"/>
    <w:rsid w:val="487B3F35"/>
    <w:rsid w:val="48C04EBF"/>
    <w:rsid w:val="4BB46B9C"/>
    <w:rsid w:val="4C4C7C54"/>
    <w:rsid w:val="506E4194"/>
    <w:rsid w:val="53462ACF"/>
    <w:rsid w:val="548337AD"/>
    <w:rsid w:val="5F080BB1"/>
    <w:rsid w:val="5F5E0A5F"/>
    <w:rsid w:val="5F9F6105"/>
    <w:rsid w:val="633559D7"/>
    <w:rsid w:val="68B74080"/>
    <w:rsid w:val="68F16B34"/>
    <w:rsid w:val="6ACF2E50"/>
    <w:rsid w:val="6B352BA5"/>
    <w:rsid w:val="6D4C5031"/>
    <w:rsid w:val="6FD264D5"/>
    <w:rsid w:val="706724E0"/>
    <w:rsid w:val="716151EB"/>
    <w:rsid w:val="740172BD"/>
    <w:rsid w:val="74F93B2C"/>
    <w:rsid w:val="753C6D0E"/>
    <w:rsid w:val="77C27F5E"/>
    <w:rsid w:val="79E75048"/>
    <w:rsid w:val="7AAF60E6"/>
    <w:rsid w:val="7ABFC58A"/>
    <w:rsid w:val="7C351EE0"/>
    <w:rsid w:val="7D20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95</Words>
  <Characters>548</Characters>
  <Lines>4</Lines>
  <Paragraphs>1</Paragraphs>
  <TotalTime>1</TotalTime>
  <ScaleCrop>false</ScaleCrop>
  <LinksUpToDate>false</LinksUpToDate>
  <CharactersWithSpaces>642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2023-09-20T17:43:00Z</dcterms:created>
  <dc:creator>Administrator</dc:creator>
  <cp:lastModifiedBy>ASUS</cp:lastModifiedBy>
  <cp:lastPrinted>2023-09-21T15:36:00Z</cp:lastPrinted>
  <dcterms:modified xsi:type="dcterms:W3CDTF">2023-10-07T03:46:19Z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516A941E7B054B3D8D20F9801C2BBA43</vt:lpwstr>
  </property>
</Properties>
</file>